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500" w:lineRule="exact"/>
        <w:jc w:val="center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关于</w:t>
      </w:r>
      <w:r>
        <w:rPr>
          <w:rFonts w:hint="eastAsia" w:ascii="黑体" w:hAnsi="黑体" w:eastAsia="黑体"/>
          <w:color w:val="000000"/>
          <w:sz w:val="32"/>
          <w:szCs w:val="32"/>
        </w:rPr>
        <w:t>吉首大学201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/>
          <w:color w:val="000000"/>
          <w:sz w:val="32"/>
          <w:szCs w:val="32"/>
        </w:rPr>
        <w:t>年独立设置实验(实训)课程建设项目</w:t>
      </w:r>
    </w:p>
    <w:p>
      <w:pPr>
        <w:spacing w:before="100" w:beforeAutospacing="1" w:after="100" w:afterAutospacing="1" w:line="500" w:lineRule="exact"/>
        <w:jc w:val="center"/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中期检查情况的</w:t>
      </w:r>
      <w:r>
        <w:rPr>
          <w:rFonts w:hint="eastAsia" w:ascii="黑体" w:hAnsi="黑体" w:eastAsia="黑体"/>
          <w:sz w:val="32"/>
          <w:szCs w:val="32"/>
          <w:lang w:eastAsia="zh-CN"/>
        </w:rPr>
        <w:t>公示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各学院及相关单位：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</w:t>
      </w:r>
      <w:r>
        <w:rPr>
          <w:rFonts w:ascii="仿宋" w:hAnsi="仿宋" w:eastAsia="仿宋" w:cs="Times New Roman"/>
          <w:sz w:val="32"/>
          <w:szCs w:val="32"/>
        </w:rPr>
        <w:t>进一步加强实验课程的建设，提</w:t>
      </w:r>
      <w:r>
        <w:rPr>
          <w:rFonts w:hint="eastAsia" w:ascii="仿宋" w:hAnsi="仿宋" w:eastAsia="仿宋" w:cs="Times New Roman"/>
          <w:sz w:val="32"/>
          <w:szCs w:val="32"/>
        </w:rPr>
        <w:t>高实验教学质量</w:t>
      </w:r>
      <w:r>
        <w:rPr>
          <w:rFonts w:hint="eastAsia" w:ascii="仿宋" w:hAnsi="仿宋" w:eastAsia="仿宋"/>
          <w:sz w:val="32"/>
          <w:szCs w:val="32"/>
        </w:rPr>
        <w:t>,按</w:t>
      </w:r>
      <w:r>
        <w:rPr>
          <w:rFonts w:hint="eastAsia" w:ascii="仿宋" w:hAnsi="仿宋" w:eastAsia="仿宋"/>
          <w:color w:val="000000"/>
          <w:sz w:val="32"/>
          <w:szCs w:val="32"/>
        </w:rPr>
        <w:t>照相关文件规定,</w:t>
      </w:r>
      <w:r>
        <w:rPr>
          <w:rFonts w:hint="eastAsia" w:ascii="仿宋" w:hAnsi="仿宋" w:eastAsia="仿宋"/>
          <w:sz w:val="32"/>
          <w:szCs w:val="32"/>
        </w:rPr>
        <w:t>学校组织专家对2016年立项的独立设置实验课程建设项目进行中期检查，现将中期检查结果进行公示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公示期为2018年11月17日-2018年11月23日。如有异议，请及时向我中心反映。联系电话：8565008。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特此公示。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附件：</w:t>
      </w:r>
      <w:r>
        <w:rPr>
          <w:rFonts w:hint="eastAsia" w:ascii="仿宋" w:hAnsi="仿宋" w:eastAsia="仿宋"/>
          <w:color w:val="000000"/>
          <w:sz w:val="32"/>
          <w:szCs w:val="32"/>
        </w:rPr>
        <w:t>201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32"/>
          <w:szCs w:val="32"/>
        </w:rPr>
        <w:t>年吉首大学独立设置实验（实训）课程建设项目中期检查结果公示表</w:t>
      </w:r>
    </w:p>
    <w:p>
      <w:pPr>
        <w:spacing w:line="560" w:lineRule="exact"/>
        <w:ind w:firstLine="6240" w:firstLineChars="1950"/>
        <w:rPr>
          <w:rFonts w:hint="eastAsia" w:ascii="仿宋" w:hAnsi="仿宋" w:eastAsia="仿宋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实验室与设备管理中心</w:t>
      </w:r>
    </w:p>
    <w:p>
      <w:pPr>
        <w:spacing w:line="560" w:lineRule="exact"/>
        <w:ind w:firstLine="5440" w:firstLineChars="1700"/>
        <w:rPr>
          <w:rFonts w:ascii="宋体" w:hAnsi="宋体" w:cs="宋体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2018年11月17日</w:t>
      </w:r>
    </w:p>
    <w:p>
      <w:pPr>
        <w:spacing w:line="220" w:lineRule="atLeast"/>
      </w:pPr>
    </w:p>
    <w:sectPr>
      <w:pgSz w:w="11906" w:h="16838"/>
      <w:pgMar w:top="1701" w:right="1531" w:bottom="1440" w:left="1531" w:header="851" w:footer="992" w:gutter="0"/>
      <w:cols w:space="720" w:num="1"/>
      <w:docGrid w:type="lines" w:linePitch="60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81787"/>
    <w:rsid w:val="000A48FD"/>
    <w:rsid w:val="000A6770"/>
    <w:rsid w:val="000E1BD6"/>
    <w:rsid w:val="00101326"/>
    <w:rsid w:val="00127340"/>
    <w:rsid w:val="00172AA7"/>
    <w:rsid w:val="001E100C"/>
    <w:rsid w:val="0023266F"/>
    <w:rsid w:val="00242E56"/>
    <w:rsid w:val="00292C1A"/>
    <w:rsid w:val="00323B43"/>
    <w:rsid w:val="00363CBA"/>
    <w:rsid w:val="003D37D8"/>
    <w:rsid w:val="0040237E"/>
    <w:rsid w:val="00426133"/>
    <w:rsid w:val="004358AB"/>
    <w:rsid w:val="0050060A"/>
    <w:rsid w:val="0061100C"/>
    <w:rsid w:val="00656A5C"/>
    <w:rsid w:val="006A727A"/>
    <w:rsid w:val="006D4D6B"/>
    <w:rsid w:val="007414C5"/>
    <w:rsid w:val="007A3568"/>
    <w:rsid w:val="007C0FD5"/>
    <w:rsid w:val="008B7726"/>
    <w:rsid w:val="0093349C"/>
    <w:rsid w:val="00A111A9"/>
    <w:rsid w:val="00A30E25"/>
    <w:rsid w:val="00B3050F"/>
    <w:rsid w:val="00B66F43"/>
    <w:rsid w:val="00BC5805"/>
    <w:rsid w:val="00C01214"/>
    <w:rsid w:val="00C84E4F"/>
    <w:rsid w:val="00CA76FA"/>
    <w:rsid w:val="00CB60DC"/>
    <w:rsid w:val="00CD5CF2"/>
    <w:rsid w:val="00CE64A3"/>
    <w:rsid w:val="00D31D50"/>
    <w:rsid w:val="00D62667"/>
    <w:rsid w:val="00D95835"/>
    <w:rsid w:val="00E14FE4"/>
    <w:rsid w:val="00E50476"/>
    <w:rsid w:val="00E715C0"/>
    <w:rsid w:val="00EA35E6"/>
    <w:rsid w:val="00EF2503"/>
    <w:rsid w:val="00F24DCA"/>
    <w:rsid w:val="00F47847"/>
    <w:rsid w:val="00F75C02"/>
    <w:rsid w:val="00FD3775"/>
    <w:rsid w:val="0C8E00D6"/>
    <w:rsid w:val="2E192C6C"/>
    <w:rsid w:val="4E87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ahoma" w:hAnsi="Tahoma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217</Characters>
  <Lines>1</Lines>
  <Paragraphs>1</Paragraphs>
  <TotalTime>34</TotalTime>
  <ScaleCrop>false</ScaleCrop>
  <LinksUpToDate>false</LinksUpToDate>
  <CharactersWithSpaces>253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2015-06-23T07:02:00Z</dcterms:created>
  <dc:creator>Administrator</dc:creator>
  <cp:lastModifiedBy>Administrator</cp:lastModifiedBy>
  <cp:lastPrinted>2015-05-23T08:35:00Z</cp:lastPrinted>
  <dcterms:modified xsi:type="dcterms:W3CDTF">2018-11-20T12:35:01Z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