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2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吉首大学202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年实验教学和现代教育技术教学改革研究项目结题评审结果公示</w:t>
      </w: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各学院及相关单位：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根据《吉首大学教学改革研究项目成果鉴定和结项办法》等相关文件精神，实验室与设备管理中心组织专家对201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年立项、201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年延期结题的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项实验教学和现代教育技术教学改革研究项目进行结题验收评审，经评审，1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 xml:space="preserve">项通过结题验收，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项不通过（详细名单见附件）。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现将评审结果予以公示。如有异议，请及时向中心反映。公示期9月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日-9月2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联系电话：实验室与设备管理中心</w:t>
      </w:r>
      <w:r>
        <w:rPr>
          <w:rFonts w:ascii="仿宋" w:hAnsi="仿宋" w:eastAsia="仿宋"/>
          <w:sz w:val="28"/>
          <w:szCs w:val="28"/>
        </w:rPr>
        <w:t>8565008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特此公示。</w:t>
      </w:r>
    </w:p>
    <w:p>
      <w:pPr>
        <w:widowControl/>
        <w:shd w:val="clear" w:color="auto" w:fill="FFFFFF"/>
        <w:spacing w:line="39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附件：吉首大学202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年实验教学和现代教育技术教学改革研究项目结题评审结果汇总表</w:t>
      </w:r>
    </w:p>
    <w:p>
      <w:pPr>
        <w:widowControl/>
        <w:shd w:val="clear" w:color="auto" w:fill="FFFFFF"/>
        <w:spacing w:line="520" w:lineRule="exact"/>
        <w:ind w:right="760" w:firstLine="437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760" w:firstLine="437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20" w:lineRule="exact"/>
        <w:ind w:right="120" w:firstLine="437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实验室与设备管理中心</w:t>
      </w:r>
    </w:p>
    <w:p>
      <w:pPr>
        <w:widowControl/>
        <w:shd w:val="clear" w:color="auto" w:fill="FFFFFF"/>
        <w:spacing w:line="520" w:lineRule="exact"/>
        <w:ind w:right="340" w:firstLine="437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285"/>
    <w:rsid w:val="000E2E52"/>
    <w:rsid w:val="000F6CC3"/>
    <w:rsid w:val="0016089D"/>
    <w:rsid w:val="0018707F"/>
    <w:rsid w:val="001F58AD"/>
    <w:rsid w:val="00232C7C"/>
    <w:rsid w:val="002C5345"/>
    <w:rsid w:val="00381E1E"/>
    <w:rsid w:val="004842B8"/>
    <w:rsid w:val="00493919"/>
    <w:rsid w:val="00542D7A"/>
    <w:rsid w:val="00602E73"/>
    <w:rsid w:val="006701EA"/>
    <w:rsid w:val="006838CE"/>
    <w:rsid w:val="007265F0"/>
    <w:rsid w:val="00745C97"/>
    <w:rsid w:val="007571C9"/>
    <w:rsid w:val="007A7314"/>
    <w:rsid w:val="00851A4A"/>
    <w:rsid w:val="00855CED"/>
    <w:rsid w:val="00876EB8"/>
    <w:rsid w:val="008961A3"/>
    <w:rsid w:val="008C0367"/>
    <w:rsid w:val="008D357D"/>
    <w:rsid w:val="008E2ACF"/>
    <w:rsid w:val="00902259"/>
    <w:rsid w:val="00904EB4"/>
    <w:rsid w:val="009B1730"/>
    <w:rsid w:val="009B580B"/>
    <w:rsid w:val="009C0DFD"/>
    <w:rsid w:val="009C2580"/>
    <w:rsid w:val="00A31DD6"/>
    <w:rsid w:val="00AB482F"/>
    <w:rsid w:val="00B24895"/>
    <w:rsid w:val="00BD10EC"/>
    <w:rsid w:val="00C174EA"/>
    <w:rsid w:val="00C22646"/>
    <w:rsid w:val="00C96433"/>
    <w:rsid w:val="00CC5D07"/>
    <w:rsid w:val="00D7354F"/>
    <w:rsid w:val="00D737A4"/>
    <w:rsid w:val="00D96408"/>
    <w:rsid w:val="00DA3708"/>
    <w:rsid w:val="00E63AEA"/>
    <w:rsid w:val="00EA78CE"/>
    <w:rsid w:val="00EA7B61"/>
    <w:rsid w:val="00F04935"/>
    <w:rsid w:val="00F22559"/>
    <w:rsid w:val="00F60A4E"/>
    <w:rsid w:val="00F94285"/>
    <w:rsid w:val="6E7D314B"/>
    <w:rsid w:val="793D6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33CC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290</Characters>
  <Lines>2</Lines>
  <Paragraphs>1</Paragraphs>
  <TotalTime>48</TotalTime>
  <ScaleCrop>false</ScaleCrop>
  <LinksUpToDate>false</LinksUpToDate>
  <CharactersWithSpaces>339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2015-05-08T01:39:00Z</dcterms:created>
  <dc:creator>微软用户</dc:creator>
  <cp:lastModifiedBy>lenovo</cp:lastModifiedBy>
  <cp:lastPrinted>2015-05-21T09:49:00Z</cp:lastPrinted>
  <dcterms:modified xsi:type="dcterms:W3CDTF">2021-09-23T01:59:11Z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815C2C84A7A34FBDA2465DDC93550EDF</vt:lpwstr>
  </property>
</Properties>
</file>