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/>
        <w:jc w:val="center"/>
        <w:rPr>
          <w:rFonts w:ascii="方正小标宋_GBK" w:eastAsia="方正小标宋_GBK"/>
          <w:color w:val="auto"/>
          <w:w w:val="80"/>
          <w:sz w:val="48"/>
          <w:szCs w:val="48"/>
        </w:rPr>
      </w:pPr>
      <w:r>
        <w:rPr>
          <w:rFonts w:ascii="方正小标宋_GBK" w:eastAsia="方正小标宋_GBK"/>
          <w:color w:val="auto"/>
          <w:w w:val="80"/>
          <w:sz w:val="48"/>
          <w:szCs w:val="48"/>
        </w:rPr>
        <w:t>2017</w:t>
      </w:r>
      <w:r>
        <w:rPr>
          <w:rFonts w:hint="eastAsia" w:ascii="方正小标宋_GBK" w:eastAsia="方正小标宋_GBK"/>
          <w:color w:val="auto"/>
          <w:w w:val="80"/>
          <w:sz w:val="48"/>
          <w:szCs w:val="48"/>
        </w:rPr>
        <w:t>年吉首大学校级教学改革研究项目</w:t>
      </w:r>
    </w:p>
    <w:p>
      <w:pPr>
        <w:pStyle w:val="2"/>
        <w:ind w:firstLine="0"/>
        <w:jc w:val="center"/>
        <w:rPr>
          <w:rFonts w:ascii="方正小标宋_GBK" w:eastAsia="方正小标宋_GBK"/>
          <w:color w:val="auto"/>
          <w:sz w:val="90"/>
          <w:szCs w:val="90"/>
        </w:rPr>
      </w:pPr>
      <w:r>
        <w:rPr>
          <w:rFonts w:hint="eastAsia" w:ascii="方正小标宋_GBK" w:eastAsia="方正小标宋_GBK"/>
          <w:color w:val="auto"/>
          <w:spacing w:val="600"/>
          <w:sz w:val="90"/>
          <w:szCs w:val="90"/>
        </w:rPr>
        <w:t>申请</w:t>
      </w:r>
      <w:r>
        <w:rPr>
          <w:rFonts w:hint="eastAsia" w:ascii="方正小标宋_GBK" w:eastAsia="方正小标宋_GBK"/>
          <w:color w:val="auto"/>
          <w:sz w:val="90"/>
          <w:szCs w:val="90"/>
        </w:rPr>
        <w:t>书</w:t>
      </w:r>
    </w:p>
    <w:p>
      <w:pPr>
        <w:pStyle w:val="2"/>
        <w:ind w:firstLine="1920"/>
        <w:rPr>
          <w:rFonts w:eastAsia="仿宋_GB2312" w:cs="Calibri"/>
          <w:color w:val="auto"/>
          <w:sz w:val="32"/>
          <w:szCs w:val="32"/>
        </w:rPr>
      </w:pPr>
    </w:p>
    <w:p>
      <w:pPr>
        <w:pStyle w:val="2"/>
        <w:ind w:firstLine="0"/>
        <w:rPr>
          <w:rFonts w:eastAsia="仿宋_GB2312" w:cs="Calibri"/>
          <w:color w:val="auto"/>
          <w:sz w:val="32"/>
          <w:szCs w:val="32"/>
        </w:rPr>
      </w:pPr>
    </w:p>
    <w:p>
      <w:pPr>
        <w:pStyle w:val="2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>
        <w:rPr>
          <w:rFonts w:hint="eastAsia" w:eastAsia="楷体_GB2312" w:cs="楷体_GB2312"/>
          <w:color w:val="auto"/>
          <w:spacing w:val="-6"/>
          <w:sz w:val="36"/>
          <w:szCs w:val="36"/>
        </w:rPr>
        <w:t>项</w:t>
      </w:r>
      <w:r>
        <w:rPr>
          <w:rFonts w:eastAsia="楷体_GB2312"/>
          <w:color w:val="auto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color w:val="auto"/>
          <w:spacing w:val="-6"/>
          <w:sz w:val="36"/>
          <w:szCs w:val="36"/>
        </w:rPr>
        <w:t>目</w:t>
      </w:r>
      <w:r>
        <w:rPr>
          <w:rFonts w:eastAsia="楷体_GB2312"/>
          <w:color w:val="auto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color w:val="auto"/>
          <w:spacing w:val="-6"/>
          <w:sz w:val="36"/>
          <w:szCs w:val="36"/>
        </w:rPr>
        <w:t>名</w:t>
      </w:r>
      <w:r>
        <w:rPr>
          <w:rFonts w:eastAsia="楷体_GB2312"/>
          <w:color w:val="auto"/>
          <w:spacing w:val="-6"/>
          <w:sz w:val="36"/>
          <w:szCs w:val="36"/>
        </w:rPr>
        <w:t xml:space="preserve"> </w:t>
      </w:r>
      <w:r>
        <w:rPr>
          <w:rFonts w:hint="eastAsia" w:eastAsia="楷体_GB2312" w:cs="楷体_GB2312"/>
          <w:color w:val="auto"/>
          <w:sz w:val="36"/>
          <w:szCs w:val="36"/>
        </w:rPr>
        <w:t>称</w:t>
      </w:r>
      <w:r>
        <w:rPr>
          <w:rFonts w:hint="eastAsia" w:eastAsia="仿宋_GB2312" w:cs="仿宋_GB2312"/>
          <w:color w:val="auto"/>
          <w:sz w:val="36"/>
          <w:szCs w:val="36"/>
        </w:rPr>
        <w:t>：</w:t>
      </w:r>
      <w:r>
        <w:rPr>
          <w:color w:val="auto"/>
          <w:sz w:val="22"/>
          <w:szCs w:val="22"/>
        </w:rPr>
        <w:t>_____________________________________________</w:t>
      </w:r>
    </w:p>
    <w:p>
      <w:pPr>
        <w:pStyle w:val="2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>
        <w:rPr>
          <w:rFonts w:hint="eastAsia" w:eastAsia="楷体_GB2312" w:cs="楷体_GB2312"/>
          <w:color w:val="auto"/>
          <w:spacing w:val="16"/>
          <w:sz w:val="36"/>
          <w:szCs w:val="36"/>
        </w:rPr>
        <w:t>项目主持人</w:t>
      </w:r>
      <w:r>
        <w:rPr>
          <w:rFonts w:hint="eastAsia" w:eastAsia="仿宋_GB2312" w:cs="仿宋_GB2312"/>
          <w:color w:val="auto"/>
          <w:sz w:val="36"/>
          <w:szCs w:val="36"/>
        </w:rPr>
        <w:t>：</w:t>
      </w:r>
      <w:r>
        <w:rPr>
          <w:color w:val="auto"/>
          <w:sz w:val="22"/>
          <w:szCs w:val="22"/>
        </w:rPr>
        <w:t>_____________________________________________</w:t>
      </w:r>
    </w:p>
    <w:p>
      <w:pPr>
        <w:pStyle w:val="2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>
        <w:rPr>
          <w:rFonts w:hint="eastAsia" w:eastAsia="楷体_GB2312" w:cs="楷体_GB2312"/>
          <w:color w:val="auto"/>
          <w:sz w:val="36"/>
          <w:szCs w:val="36"/>
        </w:rPr>
        <w:t>申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hint="eastAsia" w:eastAsia="楷体_GB2312" w:cs="楷体_GB2312"/>
          <w:color w:val="auto"/>
          <w:sz w:val="36"/>
          <w:szCs w:val="36"/>
        </w:rPr>
        <w:t>请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hint="eastAsia" w:eastAsia="楷体_GB2312" w:cs="楷体_GB2312"/>
          <w:color w:val="auto"/>
          <w:sz w:val="36"/>
          <w:szCs w:val="36"/>
        </w:rPr>
        <w:t>单 位</w:t>
      </w:r>
      <w:r>
        <w:rPr>
          <w:rFonts w:hint="eastAsia" w:eastAsia="仿宋_GB2312" w:cs="仿宋_GB2312"/>
          <w:color w:val="auto"/>
          <w:sz w:val="36"/>
          <w:szCs w:val="36"/>
        </w:rPr>
        <w:t>：</w:t>
      </w:r>
      <w:r>
        <w:rPr>
          <w:color w:val="auto"/>
          <w:sz w:val="22"/>
          <w:szCs w:val="22"/>
        </w:rPr>
        <w:t>_____________________________________________</w:t>
      </w:r>
    </w:p>
    <w:p>
      <w:pPr>
        <w:pStyle w:val="2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>
        <w:rPr>
          <w:rFonts w:hint="eastAsia" w:eastAsia="楷体_GB2312" w:cs="楷体_GB2312"/>
          <w:color w:val="auto"/>
          <w:sz w:val="36"/>
          <w:szCs w:val="36"/>
        </w:rPr>
        <w:t>联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hint="eastAsia" w:eastAsia="楷体_GB2312" w:cs="楷体_GB2312"/>
          <w:color w:val="auto"/>
          <w:sz w:val="36"/>
          <w:szCs w:val="36"/>
        </w:rPr>
        <w:t>系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hint="eastAsia" w:eastAsia="楷体_GB2312" w:cs="楷体_GB2312"/>
          <w:color w:val="auto"/>
          <w:sz w:val="36"/>
          <w:szCs w:val="36"/>
        </w:rPr>
        <w:t>电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hint="eastAsia" w:eastAsia="楷体_GB2312" w:cs="楷体_GB2312"/>
          <w:color w:val="auto"/>
          <w:sz w:val="36"/>
          <w:szCs w:val="36"/>
        </w:rPr>
        <w:t>话</w:t>
      </w:r>
      <w:r>
        <w:rPr>
          <w:rFonts w:hint="eastAsia" w:eastAsia="仿宋_GB2312" w:cs="仿宋_GB2312"/>
          <w:color w:val="auto"/>
          <w:sz w:val="36"/>
          <w:szCs w:val="36"/>
        </w:rPr>
        <w:t>：</w:t>
      </w:r>
      <w:r>
        <w:rPr>
          <w:color w:val="auto"/>
          <w:sz w:val="22"/>
          <w:szCs w:val="22"/>
        </w:rPr>
        <w:t>_____________________________________________</w:t>
      </w:r>
    </w:p>
    <w:p>
      <w:pPr>
        <w:pStyle w:val="2"/>
        <w:spacing w:line="760" w:lineRule="exact"/>
        <w:rPr>
          <w:rFonts w:eastAsia="仿宋_GB2312" w:cs="Calibri"/>
          <w:color w:val="auto"/>
          <w:sz w:val="36"/>
          <w:szCs w:val="36"/>
        </w:rPr>
      </w:pPr>
      <w:r>
        <w:rPr>
          <w:rFonts w:hint="eastAsia" w:eastAsia="楷体_GB2312"/>
          <w:color w:val="auto"/>
          <w:sz w:val="36"/>
          <w:szCs w:val="36"/>
          <w:lang w:val="en-US" w:eastAsia="zh-CN"/>
        </w:rPr>
        <w:t>电 子 邮 箱</w:t>
      </w:r>
      <w:r>
        <w:rPr>
          <w:rFonts w:eastAsia="楷体_GB2312"/>
          <w:color w:val="auto"/>
          <w:sz w:val="36"/>
          <w:szCs w:val="36"/>
        </w:rPr>
        <w:t xml:space="preserve">: </w:t>
      </w:r>
      <w:r>
        <w:rPr>
          <w:color w:val="auto"/>
          <w:sz w:val="22"/>
          <w:szCs w:val="22"/>
        </w:rPr>
        <w:t xml:space="preserve">_______________________________________________ </w:t>
      </w:r>
    </w:p>
    <w:p>
      <w:pPr>
        <w:pStyle w:val="2"/>
        <w:spacing w:line="760" w:lineRule="exact"/>
        <w:ind w:firstLine="0"/>
        <w:jc w:val="center"/>
        <w:rPr>
          <w:rFonts w:eastAsia="仿宋_GB2312" w:cs="Calibri"/>
          <w:color w:val="auto"/>
          <w:sz w:val="36"/>
          <w:szCs w:val="36"/>
        </w:rPr>
      </w:pPr>
      <w:r>
        <w:rPr>
          <w:rFonts w:hint="eastAsia" w:eastAsia="楷体_GB2312" w:cs="楷体_GB2312"/>
          <w:color w:val="auto"/>
          <w:sz w:val="36"/>
          <w:szCs w:val="36"/>
        </w:rPr>
        <w:t>填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hint="eastAsia" w:eastAsia="楷体_GB2312" w:cs="楷体_GB2312"/>
          <w:color w:val="auto"/>
          <w:sz w:val="36"/>
          <w:szCs w:val="36"/>
        </w:rPr>
        <w:t>表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hint="eastAsia" w:eastAsia="楷体_GB2312" w:cs="楷体_GB2312"/>
          <w:color w:val="auto"/>
          <w:sz w:val="36"/>
          <w:szCs w:val="36"/>
        </w:rPr>
        <w:t>日</w:t>
      </w:r>
      <w:r>
        <w:rPr>
          <w:rFonts w:eastAsia="楷体_GB2312"/>
          <w:color w:val="auto"/>
          <w:sz w:val="36"/>
          <w:szCs w:val="36"/>
        </w:rPr>
        <w:t xml:space="preserve"> </w:t>
      </w:r>
      <w:r>
        <w:rPr>
          <w:rFonts w:hint="eastAsia" w:eastAsia="楷体_GB2312" w:cs="楷体_GB2312"/>
          <w:color w:val="auto"/>
          <w:sz w:val="36"/>
          <w:szCs w:val="36"/>
        </w:rPr>
        <w:t>期</w:t>
      </w:r>
      <w:r>
        <w:rPr>
          <w:rFonts w:hint="eastAsia" w:eastAsia="仿宋_GB2312" w:cs="仿宋_GB2312"/>
          <w:color w:val="auto"/>
          <w:sz w:val="36"/>
          <w:szCs w:val="36"/>
        </w:rPr>
        <w:t>：</w:t>
      </w:r>
      <w:r>
        <w:rPr>
          <w:color w:val="auto"/>
          <w:sz w:val="22"/>
          <w:szCs w:val="22"/>
        </w:rPr>
        <w:t>______________________________________________</w:t>
      </w:r>
    </w:p>
    <w:p>
      <w:pPr>
        <w:pStyle w:val="2"/>
        <w:spacing w:line="760" w:lineRule="exact"/>
        <w:ind w:firstLine="0"/>
        <w:rPr>
          <w:rFonts w:eastAsia="仿宋_GB2312" w:cs="Calibri"/>
          <w:color w:val="auto"/>
          <w:sz w:val="32"/>
          <w:szCs w:val="32"/>
        </w:rPr>
      </w:pPr>
    </w:p>
    <w:p>
      <w:pPr>
        <w:pStyle w:val="2"/>
        <w:ind w:firstLine="0"/>
        <w:rPr>
          <w:rFonts w:eastAsia="仿宋_GB2312" w:cs="Calibri"/>
          <w:color w:val="auto"/>
          <w:sz w:val="32"/>
          <w:szCs w:val="32"/>
        </w:rPr>
      </w:pPr>
    </w:p>
    <w:p/>
    <w:p/>
    <w:p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hint="eastAsia" w:eastAsia="楷体_GB2312" w:cs="楷体_GB2312"/>
          <w:b/>
          <w:bCs/>
          <w:spacing w:val="40"/>
          <w:sz w:val="36"/>
          <w:szCs w:val="36"/>
        </w:rPr>
        <w:t>吉首大学</w:t>
      </w:r>
      <w:r>
        <w:rPr>
          <w:rFonts w:hint="eastAsia" w:eastAsia="楷体_GB2312" w:cs="楷体_GB2312"/>
          <w:b/>
          <w:bCs/>
          <w:spacing w:val="40"/>
          <w:sz w:val="36"/>
          <w:szCs w:val="36"/>
          <w:lang w:eastAsia="zh-CN"/>
        </w:rPr>
        <w:t>实验室与设备管理中心</w:t>
      </w:r>
      <w:bookmarkStart w:id="0" w:name="_GoBack"/>
      <w:bookmarkEnd w:id="0"/>
      <w:r>
        <w:rPr>
          <w:rFonts w:hint="eastAsia" w:eastAsia="楷体_GB2312" w:cs="楷体_GB2312"/>
          <w:b/>
          <w:bCs/>
          <w:spacing w:val="40"/>
          <w:sz w:val="36"/>
          <w:szCs w:val="36"/>
        </w:rPr>
        <w:t>制</w:t>
      </w:r>
    </w:p>
    <w:p>
      <w:pPr>
        <w:ind w:firstLine="865" w:firstLineChars="196"/>
        <w:rPr>
          <w:rFonts w:ascii="黑体" w:eastAsia="黑体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hint="eastAsia" w:ascii="黑体" w:eastAsia="黑体" w:cs="黑体"/>
        </w:rPr>
        <w:t>一、简表</w:t>
      </w:r>
    </w:p>
    <w:tbl>
      <w:tblPr>
        <w:tblStyle w:val="6"/>
        <w:tblW w:w="889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38"/>
        <w:gridCol w:w="453"/>
        <w:gridCol w:w="151"/>
        <w:gridCol w:w="151"/>
        <w:gridCol w:w="302"/>
        <w:gridCol w:w="182"/>
        <w:gridCol w:w="271"/>
        <w:gridCol w:w="151"/>
        <w:gridCol w:w="268"/>
        <w:gridCol w:w="755"/>
        <w:gridCol w:w="34"/>
        <w:gridCol w:w="825"/>
        <w:gridCol w:w="277"/>
        <w:gridCol w:w="13"/>
        <w:gridCol w:w="93"/>
        <w:gridCol w:w="469"/>
        <w:gridCol w:w="662"/>
        <w:gridCol w:w="472"/>
        <w:gridCol w:w="662"/>
        <w:gridCol w:w="390"/>
        <w:gridCol w:w="410"/>
        <w:gridCol w:w="67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项目简况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7279" w:type="dxa"/>
            <w:gridSpan w:val="19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学校经费</w:t>
            </w:r>
          </w:p>
        </w:tc>
        <w:tc>
          <w:tcPr>
            <w:tcW w:w="2788" w:type="dxa"/>
            <w:gridSpan w:val="8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万元</w:t>
            </w:r>
          </w:p>
        </w:tc>
        <w:tc>
          <w:tcPr>
            <w:tcW w:w="1986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起止年月</w:t>
            </w:r>
          </w:p>
        </w:tc>
        <w:tc>
          <w:tcPr>
            <w:tcW w:w="2505" w:type="dxa"/>
            <w:gridSpan w:val="5"/>
            <w:vAlign w:val="center"/>
          </w:tcPr>
          <w:p>
            <w:pPr>
              <w:snapToGrid w:val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月至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责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</w:p>
        </w:tc>
        <w:tc>
          <w:tcPr>
            <w:tcW w:w="11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174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85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662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67" w:type="dxa"/>
            <w:gridSpan w:val="9"/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spacing w:val="1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</w:rPr>
              <w:t>专业技术职务</w:t>
            </w:r>
          </w:p>
        </w:tc>
        <w:tc>
          <w:tcPr>
            <w:tcW w:w="1997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最终学位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教学工作简历</w:t>
            </w: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间</w:t>
            </w: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程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授课对象</w:t>
            </w: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学时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改革和科学</w:t>
            </w:r>
          </w:p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简历</w:t>
            </w: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间</w:t>
            </w: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获奖情况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104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总人数</w:t>
            </w:r>
          </w:p>
        </w:tc>
        <w:tc>
          <w:tcPr>
            <w:tcW w:w="105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高级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05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中级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10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初级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70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博士</w:t>
            </w:r>
          </w:p>
        </w:tc>
        <w:tc>
          <w:tcPr>
            <w:tcW w:w="146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士</w:t>
            </w:r>
          </w:p>
        </w:tc>
        <w:tc>
          <w:tcPr>
            <w:tcW w:w="1043" w:type="dxa"/>
            <w:gridSpan w:val="2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加</w:t>
            </w:r>
          </w:p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6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restart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主要成员∧不含负责人∨</w:t>
            </w:r>
          </w:p>
        </w:tc>
        <w:tc>
          <w:tcPr>
            <w:tcW w:w="1057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4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20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业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技术职务</w:t>
            </w:r>
          </w:p>
        </w:tc>
        <w:tc>
          <w:tcPr>
            <w:tcW w:w="235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  <w:tc>
          <w:tcPr>
            <w:tcW w:w="86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项目中的分工</w:t>
            </w:r>
          </w:p>
        </w:tc>
        <w:tc>
          <w:tcPr>
            <w:tcW w:w="97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</w:p>
        </w:tc>
        <w:tc>
          <w:tcPr>
            <w:tcW w:w="453" w:type="dxa"/>
            <w:gridSpan w:val="2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line="400" w:lineRule="exact"/>
        <w:ind w:firstLine="584"/>
        <w:rPr>
          <w:rFonts w:ascii="黑体" w:eastAsia="黑体"/>
        </w:rPr>
      </w:pPr>
      <w:r>
        <w:rPr>
          <w:rFonts w:hint="eastAsia" w:ascii="黑体" w:eastAsia="黑体" w:cs="黑体"/>
        </w:rPr>
        <w:t>二、项目立项依据</w:t>
      </w:r>
    </w:p>
    <w:tbl>
      <w:tblPr>
        <w:tblStyle w:val="6"/>
        <w:tblW w:w="894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5" w:hRule="atLeast"/>
          <w:jc w:val="center"/>
        </w:trPr>
        <w:tc>
          <w:tcPr>
            <w:tcW w:w="8941" w:type="dxa"/>
          </w:tcPr>
          <w:p>
            <w:pPr>
              <w:widowControl/>
              <w:numPr>
                <w:ilvl w:val="0"/>
                <w:numId w:val="1"/>
              </w:numPr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项目研究的目的意义</w:t>
            </w:r>
          </w:p>
          <w:p>
            <w:pPr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5" w:hRule="atLeast"/>
          <w:jc w:val="center"/>
        </w:trPr>
        <w:tc>
          <w:tcPr>
            <w:tcW w:w="8941" w:type="dxa"/>
          </w:tcPr>
          <w:p>
            <w:pPr>
              <w:widowControl/>
              <w:numPr>
                <w:ilvl w:val="0"/>
                <w:numId w:val="1"/>
              </w:numPr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国内外研究现状分析</w:t>
            </w:r>
          </w:p>
        </w:tc>
      </w:tr>
    </w:tbl>
    <w:p>
      <w:pPr>
        <w:ind w:firstLine="640" w:firstLineChars="200"/>
        <w:rPr>
          <w:rFonts w:ascii="黑体" w:eastAsia="黑体"/>
        </w:rPr>
      </w:pPr>
      <w:r>
        <w:rPr>
          <w:rFonts w:hint="eastAsia" w:ascii="黑体" w:eastAsia="黑体" w:cs="黑体"/>
        </w:rPr>
        <w:t>三、项目研究基础</w:t>
      </w:r>
    </w:p>
    <w:tbl>
      <w:tblPr>
        <w:tblStyle w:val="6"/>
        <w:tblW w:w="89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  <w:jc w:val="center"/>
        </w:trPr>
        <w:tc>
          <w:tcPr>
            <w:tcW w:w="895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、主持人已进行过的相关研究情况及成果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  <w:jc w:val="center"/>
        </w:trPr>
        <w:tc>
          <w:tcPr>
            <w:tcW w:w="8954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、项目组其他成员所承担的相关教学改革项目情况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6" w:hRule="atLeast"/>
          <w:jc w:val="center"/>
        </w:trPr>
        <w:tc>
          <w:tcPr>
            <w:tcW w:w="8954" w:type="dxa"/>
          </w:tcPr>
          <w:p>
            <w:pPr>
              <w:snapToGrid w:val="0"/>
              <w:ind w:left="360" w:hanging="360" w:hangingChars="15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、所属单位已具备的研究与改革的条件，所属单位对项目的支持情况（含有关政策、经费支持），尚缺少的条件和拟解决的途径</w:t>
            </w:r>
          </w:p>
        </w:tc>
      </w:tr>
    </w:tbl>
    <w:p>
      <w:pPr>
        <w:ind w:firstLine="510"/>
        <w:rPr>
          <w:rFonts w:ascii="黑体" w:eastAsia="黑体"/>
        </w:rPr>
      </w:pPr>
      <w:r>
        <w:rPr>
          <w:rFonts w:hint="eastAsia" w:ascii="黑体" w:eastAsia="黑体" w:cs="黑体"/>
        </w:rPr>
        <w:t>四、项目实施方案及计划安排</w:t>
      </w:r>
    </w:p>
    <w:tbl>
      <w:tblPr>
        <w:tblStyle w:val="6"/>
        <w:tblW w:w="889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7" w:hRule="atLeast"/>
          <w:jc w:val="center"/>
        </w:trPr>
        <w:tc>
          <w:tcPr>
            <w:tcW w:w="8897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、项目研究与改革的目标、内容和拟解决的关键问题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4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、项目研究与改革总体实施方案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4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、项目研究与改革分年度工作目标和工作内容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5" w:hRule="atLeast"/>
          <w:jc w:val="center"/>
        </w:trPr>
        <w:tc>
          <w:tcPr>
            <w:tcW w:w="8897" w:type="dxa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、项目预期的成效（包括成果形式、受益学生数等）</w:t>
            </w:r>
          </w:p>
        </w:tc>
      </w:tr>
    </w:tbl>
    <w:p>
      <w:pPr>
        <w:ind w:firstLine="560" w:firstLineChars="200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五、评审意见</w:t>
      </w:r>
    </w:p>
    <w:tbl>
      <w:tblPr>
        <w:tblStyle w:val="6"/>
        <w:tblW w:w="890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3" w:hRule="atLeast"/>
          <w:jc w:val="center"/>
        </w:trPr>
        <w:tc>
          <w:tcPr>
            <w:tcW w:w="8909" w:type="dxa"/>
          </w:tcPr>
          <w:p>
            <w:pPr>
              <w:pStyle w:val="2"/>
              <w:ind w:firstLine="0"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推荐单位评审意见</w:t>
            </w:r>
          </w:p>
          <w:p>
            <w:pPr>
              <w:pStyle w:val="2"/>
              <w:spacing w:line="520" w:lineRule="exact"/>
              <w:ind w:firstLine="0"/>
              <w:rPr>
                <w:rFonts w:cs="Calibri"/>
                <w:color w:val="auto"/>
                <w:sz w:val="24"/>
                <w:szCs w:val="24"/>
              </w:rPr>
            </w:pPr>
          </w:p>
          <w:p>
            <w:pPr>
              <w:pStyle w:val="2"/>
              <w:spacing w:line="520" w:lineRule="exact"/>
              <w:ind w:firstLine="0"/>
              <w:rPr>
                <w:rFonts w:cs="Calibri"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</w:pPr>
          </w:p>
          <w:p>
            <w:pPr>
              <w:spacing w:line="520" w:lineRule="exact"/>
            </w:pPr>
          </w:p>
          <w:p>
            <w:pPr>
              <w:spacing w:line="520" w:lineRule="exact"/>
            </w:pPr>
          </w:p>
          <w:p>
            <w:pPr>
              <w:spacing w:line="520" w:lineRule="exact"/>
            </w:pPr>
          </w:p>
          <w:p>
            <w:pPr>
              <w:spacing w:line="520" w:lineRule="exact"/>
            </w:pPr>
          </w:p>
          <w:p/>
          <w:p>
            <w:pPr>
              <w:pStyle w:val="2"/>
              <w:ind w:firstLine="0"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</w:t>
            </w:r>
            <w:r>
              <w:rPr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（盖</w:t>
            </w:r>
            <w:r>
              <w:rPr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章）</w:t>
            </w:r>
          </w:p>
          <w:p>
            <w:pPr>
              <w:pStyle w:val="2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年</w:t>
            </w:r>
            <w:r>
              <w:rPr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月</w:t>
            </w:r>
            <w:r>
              <w:rPr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日</w:t>
            </w:r>
            <w:r>
              <w:rPr>
                <w:color w:val="auto"/>
                <w:sz w:val="24"/>
                <w:szCs w:val="24"/>
              </w:rPr>
              <w:t xml:space="preserve">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 w:cs="Times New Roman"/>
        <w:spacing w:val="0"/>
        <w:position w:val="0"/>
      </w:rPr>
    </w:lvl>
    <w:lvl w:ilvl="1" w:tentative="0">
      <w:start w:val="1"/>
      <w:numFmt w:val="lowerLetter"/>
      <w:lvlText w:val="%2."/>
      <w:lvlJc w:val="left"/>
      <w:pPr>
        <w:tabs>
          <w:tab w:val="left" w:pos="720"/>
        </w:tabs>
        <w:ind w:left="720" w:hanging="360"/>
      </w:pPr>
      <w:rPr>
        <w:rFonts w:hint="eastAsia" w:cs="Times New Roman"/>
        <w:spacing w:val="0"/>
        <w:position w:val="0"/>
      </w:rPr>
    </w:lvl>
    <w:lvl w:ilvl="2" w:tentative="0">
      <w:start w:val="1"/>
      <w:numFmt w:val="lowerRoman"/>
      <w:lvlText w:val="%3."/>
      <w:lvlJc w:val="left"/>
      <w:pPr>
        <w:tabs>
          <w:tab w:val="left" w:pos="1080"/>
        </w:tabs>
        <w:ind w:left="1080" w:hanging="360"/>
      </w:pPr>
      <w:rPr>
        <w:rFonts w:hint="eastAsia" w:cs="Times New Roman"/>
        <w:spacing w:val="0"/>
        <w:position w:val="0"/>
      </w:rPr>
    </w:lvl>
    <w:lvl w:ilvl="3" w:tentative="0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  <w:rPr>
        <w:rFonts w:hint="eastAsia" w:cs="Times New Roman"/>
        <w:spacing w:val="0"/>
        <w:position w:val="0"/>
      </w:rPr>
    </w:lvl>
    <w:lvl w:ilvl="4" w:tentative="0">
      <w:start w:val="1"/>
      <w:numFmt w:val="lowerLetter"/>
      <w:lvlText w:val="%5."/>
      <w:lvlJc w:val="left"/>
      <w:pPr>
        <w:tabs>
          <w:tab w:val="left" w:pos="1800"/>
        </w:tabs>
        <w:ind w:left="1800" w:hanging="360"/>
      </w:pPr>
      <w:rPr>
        <w:rFonts w:hint="eastAsia" w:cs="Times New Roman"/>
        <w:spacing w:val="0"/>
        <w:position w:val="0"/>
      </w:rPr>
    </w:lvl>
    <w:lvl w:ilvl="5" w:tentative="0">
      <w:start w:val="1"/>
      <w:numFmt w:val="lowerRoman"/>
      <w:lvlText w:val="%6."/>
      <w:lvlJc w:val="left"/>
      <w:pPr>
        <w:tabs>
          <w:tab w:val="left" w:pos="2160"/>
        </w:tabs>
        <w:ind w:left="2160" w:hanging="360"/>
      </w:pPr>
      <w:rPr>
        <w:rFonts w:hint="eastAsia" w:cs="Times New Roman"/>
        <w:spacing w:val="0"/>
        <w:position w:val="0"/>
      </w:r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eastAsia" w:cs="Times New Roman"/>
        <w:spacing w:val="0"/>
        <w:position w:val="0"/>
      </w:r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eastAsia" w:cs="Times New Roman"/>
        <w:spacing w:val="0"/>
        <w:position w:val="0"/>
      </w:r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eastAsia" w:cs="Times New Roman"/>
        <w:spacing w:val="0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30CD"/>
    <w:rsid w:val="001030CD"/>
    <w:rsid w:val="00376EFF"/>
    <w:rsid w:val="006031CF"/>
    <w:rsid w:val="00690DAE"/>
    <w:rsid w:val="00721B6B"/>
    <w:rsid w:val="007876DB"/>
    <w:rsid w:val="00803B35"/>
    <w:rsid w:val="00852E5B"/>
    <w:rsid w:val="00E0677D"/>
    <w:rsid w:val="00F31286"/>
    <w:rsid w:val="00FA2C6E"/>
    <w:rsid w:val="5F10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link w:val="9"/>
    <w:qFormat/>
    <w:uiPriority w:val="0"/>
    <w:pPr>
      <w:widowControl/>
      <w:ind w:firstLine="420"/>
    </w:pPr>
    <w:rPr>
      <w:rFonts w:eastAsia="宋体"/>
      <w:color w:val="000000"/>
      <w:sz w:val="21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Char"/>
    <w:basedOn w:val="5"/>
    <w:link w:val="2"/>
    <w:qFormat/>
    <w:uiPriority w:val="0"/>
    <w:rPr>
      <w:rFonts w:ascii="Times New Roman" w:hAnsi="Times New Roman" w:eastAsia="宋体" w:cs="Times New Roman"/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187</Words>
  <Characters>1067</Characters>
  <Lines>8</Lines>
  <Paragraphs>2</Paragraphs>
  <ScaleCrop>false</ScaleCrop>
  <LinksUpToDate>false</LinksUpToDate>
  <CharactersWithSpaces>1252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2017-08-25T02:51:00Z</dcterms:created>
  <dc:creator>lenovo</dc:creator>
  <cp:lastModifiedBy>Administrator</cp:lastModifiedBy>
  <dcterms:modified xsi:type="dcterms:W3CDTF">2017-09-06T07:48:45Z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