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7</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4</w:t>
      </w:r>
      <w:r>
        <w:rPr>
          <w:rFonts w:hint="eastAsia" w:ascii="方正大标宋简体" w:eastAsia="方正大标宋简体"/>
          <w:w w:val="76"/>
          <w:sz w:val="32"/>
          <w:szCs w:val="32"/>
        </w:rPr>
        <w:t>号</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Style w:val="6"/>
          <w:rFonts w:hint="eastAsia" w:ascii="宋体" w:hAnsi="宋体" w:cs="宋体"/>
          <w:color w:val="000000"/>
          <w:sz w:val="36"/>
          <w:szCs w:val="36"/>
        </w:rPr>
      </w:pPr>
      <w:bookmarkStart w:id="0" w:name="OLE_LINK1"/>
      <w:r>
        <w:rPr>
          <w:rStyle w:val="6"/>
          <w:rFonts w:hint="eastAsia" w:ascii="宋体" w:hAnsi="宋体" w:cs="宋体"/>
          <w:color w:val="000000"/>
          <w:sz w:val="36"/>
          <w:szCs w:val="36"/>
        </w:rPr>
        <w:t>关于上报2016-2017学年第</w:t>
      </w:r>
      <w:r>
        <w:rPr>
          <w:rStyle w:val="6"/>
          <w:rFonts w:hint="eastAsia" w:ascii="宋体" w:hAnsi="宋体" w:cs="宋体"/>
          <w:color w:val="000000"/>
          <w:sz w:val="36"/>
          <w:szCs w:val="36"/>
          <w:lang w:eastAsia="zh-CN"/>
        </w:rPr>
        <w:t>二</w:t>
      </w:r>
      <w:r>
        <w:rPr>
          <w:rStyle w:val="6"/>
          <w:rFonts w:hint="eastAsia" w:ascii="宋体" w:hAnsi="宋体" w:cs="宋体"/>
          <w:color w:val="000000"/>
          <w:sz w:val="36"/>
          <w:szCs w:val="36"/>
        </w:rPr>
        <w:t>学期师范类课程</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Style w:val="6"/>
          <w:rFonts w:hint="eastAsia" w:ascii="宋体" w:hAnsi="宋体" w:cs="宋体"/>
          <w:color w:val="000000"/>
          <w:sz w:val="36"/>
          <w:szCs w:val="36"/>
        </w:rPr>
      </w:pPr>
      <w:r>
        <w:rPr>
          <w:rStyle w:val="6"/>
          <w:rFonts w:hint="eastAsia" w:ascii="宋体" w:hAnsi="宋体" w:cs="宋体"/>
          <w:color w:val="000000"/>
          <w:sz w:val="36"/>
          <w:szCs w:val="36"/>
        </w:rPr>
        <w:t>微格教学实训计划的通知</w:t>
      </w:r>
    </w:p>
    <w:bookmarkEnd w:id="0"/>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eastAsia" w:ascii="仿宋" w:hAnsi="仿宋" w:eastAsia="仿宋" w:cs="仿宋"/>
          <w:sz w:val="28"/>
          <w:szCs w:val="28"/>
        </w:rPr>
      </w:pPr>
      <w:bookmarkStart w:id="1" w:name="_GoBack"/>
      <w:r>
        <w:rPr>
          <w:rFonts w:hint="eastAsia" w:ascii="仿宋" w:hAnsi="仿宋" w:eastAsia="仿宋" w:cs="仿宋"/>
          <w:sz w:val="28"/>
          <w:szCs w:val="28"/>
        </w:rPr>
        <w:t xml:space="preserve">各学院及相关单位：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为适应高等师范教育发展，根据吉首大学师范教育综合改革的整体部署，结合《吉首大学师范类专业人才培养方案》、《吉首大学师范生教师职业技能训练大纲与实施办法》，《吉首大学师范教育综合改革项目推进计划》等文件对师范生师范技能的能力要求与实训进程安排，教师技能</w:t>
      </w:r>
      <w:r>
        <w:rPr>
          <w:rFonts w:hint="eastAsia" w:ascii="仿宋" w:hAnsi="仿宋" w:eastAsia="仿宋" w:cs="仿宋"/>
          <w:sz w:val="28"/>
          <w:szCs w:val="28"/>
          <w:lang w:eastAsia="zh-CN"/>
        </w:rPr>
        <w:t>训练</w:t>
      </w:r>
      <w:r>
        <w:rPr>
          <w:rFonts w:hint="eastAsia" w:ascii="仿宋" w:hAnsi="仿宋" w:eastAsia="仿宋" w:cs="仿宋"/>
          <w:sz w:val="28"/>
          <w:szCs w:val="28"/>
        </w:rPr>
        <w:t xml:space="preserve">中心将开设微格实训的相关项目，为确保师范生教学技能实训规范、有序、高效的开展，现将有关具体事项通知如下：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一、实训对象</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纳入到吉首大学师范教育综合改革的相关学院、专业。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二、实训地点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综合实验大楼北11楼微格实训室。</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三、实训内容范围</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根据《吉首大学师范类专业人才培养方案》、《吉首大学师范生教师职业技能训练大纲与实施办法》，《吉首大学师范教育综合改革项目推进计划》文件要求，师范类专业相关的课程，需要用到微格教学系统实施的实训项目均可提出实训计划申请。但应注意的是微格实训只是师范技能训练的辅助手段，所以实训课时不能超过课程总课时的50%。</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四、实训项目认定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各个学院提交的实训计划申请经实验室与设备管理中心组织专家审核认定后，由相关的任课教师录入实验室与设备管理中心实验教学管理平台统一安排，实验室与设备管理中心以实训任务书的形式下达给相关学院。</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五、申请方式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相关课程任课教师以班级为单位填写申请表，学院汇总后于</w:t>
      </w:r>
      <w:r>
        <w:rPr>
          <w:rFonts w:hint="eastAsia" w:ascii="仿宋" w:hAnsi="仿宋" w:eastAsia="仿宋" w:cs="仿宋"/>
          <w:sz w:val="28"/>
          <w:szCs w:val="28"/>
          <w:lang w:val="en-US" w:eastAsia="zh-CN"/>
        </w:rPr>
        <w:t>3</w:t>
      </w:r>
      <w:r>
        <w:rPr>
          <w:rFonts w:hint="eastAsia" w:ascii="仿宋" w:hAnsi="仿宋" w:eastAsia="仿宋" w:cs="仿宋"/>
          <w:sz w:val="28"/>
          <w:szCs w:val="28"/>
        </w:rPr>
        <w:t>月</w:t>
      </w:r>
      <w:r>
        <w:rPr>
          <w:rFonts w:hint="eastAsia" w:ascii="仿宋" w:hAnsi="仿宋" w:eastAsia="仿宋" w:cs="仿宋"/>
          <w:sz w:val="28"/>
          <w:szCs w:val="28"/>
          <w:lang w:val="en-US" w:eastAsia="zh-CN"/>
        </w:rPr>
        <w:t>8</w:t>
      </w:r>
      <w:r>
        <w:rPr>
          <w:rFonts w:hint="eastAsia" w:ascii="仿宋" w:hAnsi="仿宋" w:eastAsia="仿宋" w:cs="仿宋"/>
          <w:sz w:val="28"/>
          <w:szCs w:val="28"/>
        </w:rPr>
        <w:t>日前提交到教师技能</w:t>
      </w:r>
      <w:r>
        <w:rPr>
          <w:rFonts w:hint="eastAsia" w:ascii="仿宋" w:hAnsi="仿宋" w:eastAsia="仿宋" w:cs="仿宋"/>
          <w:sz w:val="28"/>
          <w:szCs w:val="28"/>
          <w:lang w:eastAsia="zh-CN"/>
        </w:rPr>
        <w:t>训练</w:t>
      </w:r>
      <w:r>
        <w:rPr>
          <w:rFonts w:hint="eastAsia" w:ascii="仿宋" w:hAnsi="仿宋" w:eastAsia="仿宋" w:cs="仿宋"/>
          <w:sz w:val="28"/>
          <w:szCs w:val="28"/>
        </w:rPr>
        <w:t>中心（综合实验大楼北10楼1001室）。联系人：林磊、杨波；邮箱：1922254523@qq.com。</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六、相关要求</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1、请各学院及相关单位按学校相关师范教育改革要求高度重视，认真组织。</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2、申请前请相关学院、任课教师仔细阅读相关附件，了解吉首大学微格实训平台功能、申请流程后填写申请表。</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3、请按时提交申请，逾期提交将不被纳入实训计划，年终不计实训教学工作量。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s="仿宋"/>
          <w:sz w:val="28"/>
          <w:szCs w:val="28"/>
        </w:rPr>
      </w:pPr>
      <w:r>
        <w:rPr>
          <w:rFonts w:hint="eastAsia" w:ascii="仿宋" w:hAnsi="仿宋" w:eastAsia="仿宋" w:cs="仿宋"/>
          <w:sz w:val="28"/>
          <w:szCs w:val="28"/>
        </w:rPr>
        <w:t>附件： 1、吉首大学师范类课程微格教学实训计划申请流程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color w:val="000000"/>
          <w:sz w:val="32"/>
          <w:szCs w:val="32"/>
        </w:rPr>
      </w:pPr>
      <w:r>
        <w:rPr>
          <w:rFonts w:hint="eastAsia" w:ascii="仿宋" w:hAnsi="仿宋" w:eastAsia="仿宋" w:cs="仿宋"/>
          <w:sz w:val="28"/>
          <w:szCs w:val="28"/>
        </w:rPr>
        <w:t xml:space="preserve">       2、吉首大学师范课程微格实训申请表   </w:t>
      </w:r>
      <w:r>
        <w:rPr>
          <w:rFonts w:hint="eastAsia" w:ascii="仿宋" w:hAnsi="仿宋" w:eastAsia="仿宋"/>
          <w:sz w:val="28"/>
          <w:szCs w:val="28"/>
        </w:rPr>
        <w:t xml:space="preserve">  </w:t>
      </w: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7</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2</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23</w:t>
      </w:r>
      <w:r>
        <w:rPr>
          <w:rFonts w:hint="eastAsia" w:ascii="仿宋" w:hAnsi="仿宋" w:eastAsia="仿宋"/>
          <w:color w:val="000000"/>
          <w:sz w:val="28"/>
          <w:szCs w:val="28"/>
        </w:rPr>
        <w:t>日</w:t>
      </w:r>
    </w:p>
    <w:bookmarkEnd w:id="1"/>
    <w:p>
      <w:pPr>
        <w:spacing w:line="500" w:lineRule="exact"/>
        <w:rPr>
          <w:rFonts w:hint="eastAsia"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幼圆">
    <w:panose1 w:val="0201050906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方正中倩简体">
    <w:altName w:val="宋体"/>
    <w:panose1 w:val="03000509000000000000"/>
    <w:charset w:val="86"/>
    <w:family w:val="auto"/>
    <w:pitch w:val="default"/>
    <w:sig w:usb0="00000000" w:usb1="00000000" w:usb2="00000000" w:usb3="00000000" w:csb0="00040000" w:csb1="00000000"/>
  </w:font>
  <w:font w:name="方正准圆简体">
    <w:altName w:val="宋体"/>
    <w:panose1 w:val="03000509000000000000"/>
    <w:charset w:val="86"/>
    <w:family w:val="auto"/>
    <w:pitch w:val="default"/>
    <w:sig w:usb0="00000000" w:usb1="00000000" w:usb2="00000000" w:usb3="00000000" w:csb0="00040000" w:csb1="00000000"/>
  </w:font>
  <w:font w:name="方正华隶简体">
    <w:altName w:val="宋体"/>
    <w:panose1 w:val="03000509000000000000"/>
    <w:charset w:val="86"/>
    <w:family w:val="auto"/>
    <w:pitch w:val="default"/>
    <w:sig w:usb0="00000000" w:usb1="00000000" w:usb2="00000000" w:usb3="00000000" w:csb0="00040000" w:csb1="00000000"/>
  </w:font>
  <w:font w:name="方正启体简体">
    <w:altName w:val="宋体"/>
    <w:panose1 w:val="03000509000000000000"/>
    <w:charset w:val="86"/>
    <w:family w:val="auto"/>
    <w:pitch w:val="default"/>
    <w:sig w:usb0="00000000" w:usb1="00000000" w:usb2="00000000" w:usb3="00000000" w:csb0="00040000" w:csb1="00000000"/>
  </w:font>
  <w:font w:name="方正大黑_GBK">
    <w:altName w:val="黑体"/>
    <w:panose1 w:val="03000509000000000000"/>
    <w:charset w:val="86"/>
    <w:family w:val="auto"/>
    <w:pitch w:val="default"/>
    <w:sig w:usb0="00000000" w:usb1="00000000" w:usb2="00000000" w:usb3="00000000" w:csb0="00040000" w:csb1="00000000"/>
  </w:font>
  <w:font w:name="方正流行体简体">
    <w:altName w:val="宋体"/>
    <w:panose1 w:val="03000509000000000000"/>
    <w:charset w:val="86"/>
    <w:family w:val="auto"/>
    <w:pitch w:val="default"/>
    <w:sig w:usb0="00000000" w:usb1="00000000" w:usb2="00000000" w:usb3="00000000" w:csb0="00040000" w:csb1="00000000"/>
  </w:font>
  <w:font w:name="Adobe 仿宋 Std R">
    <w:altName w:val="仿宋"/>
    <w:panose1 w:val="02020400000000000000"/>
    <w:charset w:val="86"/>
    <w:family w:val="auto"/>
    <w:pitch w:val="default"/>
    <w:sig w:usb0="00000000" w:usb1="00000000" w:usb2="00000016" w:usb3="00000000" w:csb0="00060007" w:csb1="00000000"/>
  </w:font>
  <w:font w:name="隶书">
    <w:panose1 w:val="02010509060101010101"/>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Courier New">
    <w:panose1 w:val="020703090202050204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8"/>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Wingdings">
    <w:panose1 w:val="05000000000000000000"/>
    <w:charset w:val="00"/>
    <w:family w:val="auto"/>
    <w:pitch w:val="default"/>
    <w:sig w:usb0="00000000" w:usb1="00000000" w:usb2="00000000" w:usb3="00000000" w:csb0="80000000" w:csb1="00000000"/>
  </w:font>
  <w:font w:name="字体管家糖果">
    <w:altName w:val="宋体"/>
    <w:panose1 w:val="00020600040101010101"/>
    <w:charset w:val="86"/>
    <w:family w:val="auto"/>
    <w:pitch w:val="default"/>
    <w:sig w:usb0="00000000" w:usb1="00000000" w:usb2="00000016" w:usb3="00000000" w:csb0="0004009F" w:csb1="DFD70000"/>
  </w:font>
  <w:font w:name="思源黑体">
    <w:altName w:val="黑体"/>
    <w:panose1 w:val="020B0500000000090000"/>
    <w:charset w:val="86"/>
    <w:family w:val="auto"/>
    <w:pitch w:val="default"/>
    <w:sig w:usb0="00000000" w:usb1="00000000" w:usb2="00000016" w:usb3="00000000" w:csb0="60060107" w:csb1="00000000"/>
  </w:font>
  <w:font w:name="Open Sans">
    <w:altName w:val="Segoe Print"/>
    <w:panose1 w:val="020B0606030504020204"/>
    <w:charset w:val="00"/>
    <w:family w:val="auto"/>
    <w:pitch w:val="default"/>
    <w:sig w:usb0="00000000" w:usb1="00000000" w:usb2="00000028" w:usb3="00000000" w:csb0="2000019F" w:csb1="00000000"/>
  </w:font>
  <w:font w:name="Impact">
    <w:panose1 w:val="020B0806030902050204"/>
    <w:charset w:val="00"/>
    <w:family w:val="swiss"/>
    <w:pitch w:val="default"/>
    <w:sig w:usb0="00000287" w:usb1="00000000" w:usb2="00000000" w:usb3="00000000" w:csb0="2000009F" w:csb1="DFD70000"/>
  </w:font>
  <w:font w:name="锐字云字库隶书体1.0">
    <w:altName w:val="宋体"/>
    <w:panose1 w:val="02010604000000000000"/>
    <w:charset w:val="86"/>
    <w:family w:val="auto"/>
    <w:pitch w:val="default"/>
    <w:sig w:usb0="00000000" w:usb1="00000000" w:usb2="00000000" w:usb3="00000000" w:csb0="00040001" w:csb1="00000000"/>
  </w:font>
  <w:font w:name="华康宋体W3">
    <w:altName w:val="宋体"/>
    <w:panose1 w:val="02020309000000000000"/>
    <w:charset w:val="86"/>
    <w:family w:val="auto"/>
    <w:pitch w:val="default"/>
    <w:sig w:usb0="00000000" w:usb1="00000000" w:usb2="00000012" w:usb3="00000000" w:csb0="00040001" w:csb1="00000000"/>
  </w:font>
  <w:font w:name="华康圆体W5">
    <w:altName w:val="宋体"/>
    <w:panose1 w:val="020F0509000000000000"/>
    <w:charset w:val="86"/>
    <w:family w:val="auto"/>
    <w:pitch w:val="default"/>
    <w:sig w:usb0="00000000" w:usb1="00000000" w:usb2="00000012" w:usb3="00000000" w:csb0="00040001" w:csb1="00000000"/>
  </w:font>
  <w:font w:name="刘德华字体叶根友仿08">
    <w:altName w:val="宋体"/>
    <w:panose1 w:val="02010601030101010101"/>
    <w:charset w:val="86"/>
    <w:family w:val="auto"/>
    <w:pitch w:val="default"/>
    <w:sig w:usb0="00000000" w:usb1="00000000" w:usb2="00000000" w:usb3="00000000" w:csb0="00040000" w:csb1="00000000"/>
  </w:font>
  <w:font w:name="PMingLiU">
    <w:panose1 w:val="02020500000000000000"/>
    <w:charset w:val="88"/>
    <w:family w:val="auto"/>
    <w:pitch w:val="default"/>
    <w:sig w:usb0="A00002FF" w:usb1="28CFFCFA" w:usb2="00000016" w:usb3="00000000" w:csb0="00100001" w:csb1="00000000"/>
  </w:font>
  <w:font w:name="SimSun-Identity-H">
    <w:altName w:val="Segoe Print"/>
    <w:panose1 w:val="00000000000000000000"/>
    <w:charset w:val="00"/>
    <w:family w:val="auto"/>
    <w:pitch w:val="default"/>
    <w:sig w:usb0="00000000" w:usb1="00000000" w:usb2="00000000" w:usb3="00000000" w:csb0="00000000" w:csb1="00000000"/>
  </w:font>
  <w:font w:name="TimesNewRomanPSMT-Identity-H">
    <w:altName w:val="Segoe Print"/>
    <w:panose1 w:val="00000000000000000000"/>
    <w:charset w:val="00"/>
    <w:family w:val="auto"/>
    <w:pitch w:val="default"/>
    <w:sig w:usb0="00000000" w:usb1="00000000" w:usb2="00000000" w:usb3="00000000" w:csb0="00000000" w:csb1="00000000"/>
  </w:font>
  <w:font w:name="SimHei-Identity-H">
    <w:altName w:val="Segoe Print"/>
    <w:panose1 w:val="00000000000000000000"/>
    <w:charset w:val="00"/>
    <w:family w:val="auto"/>
    <w:pitch w:val="default"/>
    <w:sig w:usb0="00000000" w:usb1="00000000" w:usb2="00000000" w:usb3="00000000" w:csb0="00000000" w:csb1="00000000"/>
  </w:font>
  <w:font w:name="FangSong_GB2312-Identity-H">
    <w:altName w:val="Segoe Print"/>
    <w:panose1 w:val="00000000000000000000"/>
    <w:charset w:val="00"/>
    <w:family w:val="auto"/>
    <w:pitch w:val="default"/>
    <w:sig w:usb0="0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 w:name="Glyphicons Halflings">
    <w:altName w:val="Segoe Print"/>
    <w:panose1 w:val="00000000000000000000"/>
    <w:charset w:val="00"/>
    <w:family w:val="auto"/>
    <w:pitch w:val="default"/>
    <w:sig w:usb0="00000000" w:usb1="00000000" w:usb2="00000000" w:usb3="00000000" w:csb0="00000000" w:csb1="00000000"/>
  </w:font>
  <w:font w:name="Menlo">
    <w:altName w:val="Segoe Print"/>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E474E63"/>
    <w:rsid w:val="10C51A25"/>
    <w:rsid w:val="128F4FAF"/>
    <w:rsid w:val="132A2BD1"/>
    <w:rsid w:val="13F33668"/>
    <w:rsid w:val="16665D74"/>
    <w:rsid w:val="1770200D"/>
    <w:rsid w:val="250146F0"/>
    <w:rsid w:val="2A1F51A0"/>
    <w:rsid w:val="2A914C94"/>
    <w:rsid w:val="2BD72C73"/>
    <w:rsid w:val="2CF9419F"/>
    <w:rsid w:val="2DBF58BA"/>
    <w:rsid w:val="2F15518A"/>
    <w:rsid w:val="356062CC"/>
    <w:rsid w:val="399B098D"/>
    <w:rsid w:val="3B38370D"/>
    <w:rsid w:val="3B605EBB"/>
    <w:rsid w:val="3B796064"/>
    <w:rsid w:val="3C107A11"/>
    <w:rsid w:val="3D3136B8"/>
    <w:rsid w:val="3D5558F1"/>
    <w:rsid w:val="3E4711C8"/>
    <w:rsid w:val="3E636910"/>
    <w:rsid w:val="40CB6B08"/>
    <w:rsid w:val="42CB05A4"/>
    <w:rsid w:val="433137CC"/>
    <w:rsid w:val="46D70C19"/>
    <w:rsid w:val="4C166DBC"/>
    <w:rsid w:val="509C6811"/>
    <w:rsid w:val="51333FAB"/>
    <w:rsid w:val="53245D80"/>
    <w:rsid w:val="53C4592D"/>
    <w:rsid w:val="57DD5B63"/>
    <w:rsid w:val="57F2727A"/>
    <w:rsid w:val="5E0B5C0C"/>
    <w:rsid w:val="616A40C1"/>
    <w:rsid w:val="62F055E2"/>
    <w:rsid w:val="687F2FB9"/>
    <w:rsid w:val="6AC42C7A"/>
    <w:rsid w:val="6D385F71"/>
    <w:rsid w:val="74DC4E56"/>
    <w:rsid w:val="7564040B"/>
    <w:rsid w:val="76FD4826"/>
    <w:rsid w:val="7A9F55AE"/>
    <w:rsid w:val="7B1E1FF2"/>
    <w:rsid w:val="7D5A51B9"/>
    <w:rsid w:val="7DD87F33"/>
    <w:rsid w:val="7F5B685C"/>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8">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ScaleCrop>false</ScaleCrop>
  <LinksUpToDate>false</LinksUpToDate>
  <CharactersWithSpaces>773</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cp:lastPrinted>2017-02-24T07:43:00Z</cp:lastPrinted>
  <dcterms:modified xsi:type="dcterms:W3CDTF">2017-02-27T02:23:57Z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