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pacing w:val="-20"/>
          <w:sz w:val="44"/>
          <w:szCs w:val="44"/>
        </w:rPr>
      </w:pPr>
      <w:r>
        <w:rPr>
          <w:rFonts w:hint="eastAsia" w:ascii="黑体" w:hAnsi="黑体" w:eastAsia="黑体" w:cs="黑体"/>
          <w:spacing w:val="-20"/>
          <w:sz w:val="44"/>
          <w:szCs w:val="44"/>
        </w:rPr>
        <w:t>吉首大学师范类课程微格实训计划申请流程</w:t>
      </w:r>
    </w:p>
    <w:p>
      <w:pPr>
        <w:jc w:val="center"/>
        <w:rPr>
          <w:rFonts w:hint="eastAsia" w:ascii="黑体" w:hAnsi="黑体" w:eastAsia="黑体" w:cs="黑体"/>
          <w:spacing w:val="-20"/>
          <w:sz w:val="44"/>
          <w:szCs w:val="44"/>
        </w:rPr>
      </w:pPr>
    </w:p>
    <w:p>
      <w:pPr>
        <w:jc w:val="both"/>
        <w:rPr>
          <w:rFonts w:ascii="黑体" w:hAnsi="黑体" w:eastAsia="黑体" w:cs="黑体"/>
          <w:sz w:val="44"/>
          <w:szCs w:val="4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486410</wp:posOffset>
                </wp:positionH>
                <wp:positionV relativeFrom="paragraph">
                  <wp:posOffset>23495</wp:posOffset>
                </wp:positionV>
                <wp:extent cx="4494530" cy="4878705"/>
                <wp:effectExtent l="5080" t="4445" r="15240" b="12700"/>
                <wp:wrapNone/>
                <wp:docPr id="1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4530" cy="4878705"/>
                          <a:chOff x="4723" y="38186"/>
                          <a:chExt cx="7078" cy="7683"/>
                        </a:xfrm>
                      </wpg:grpSpPr>
                      <wps:wsp>
                        <wps:cNvPr id="2" name="文本框 1"/>
                        <wps:cNvSpPr txBox="1"/>
                        <wps:spPr>
                          <a:xfrm>
                            <a:off x="4796" y="38186"/>
                            <a:ext cx="6932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>1、任课教师根据教学计划填写微格实训计划申请表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4806" y="39564"/>
                            <a:ext cx="6912" cy="7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2、实验室与设备管理中心对计划申请进行审核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4783" y="40973"/>
                            <a:ext cx="6958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="宋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3、教师技能发展中心根据申请统一安排实训课表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4724" y="45171"/>
                            <a:ext cx="7076" cy="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eastAsia="宋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6、师生根据实训课表完成实训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下箭头 10"/>
                        <wps:cNvSpPr/>
                        <wps:spPr>
                          <a:xfrm>
                            <a:off x="7924" y="3889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7" name="文本框 4"/>
                        <wps:cNvSpPr txBox="1"/>
                        <wps:spPr>
                          <a:xfrm>
                            <a:off x="4761" y="42368"/>
                            <a:ext cx="7003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4、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任课教师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eastAsia="zh-CN"/>
                                </w:rPr>
                                <w:t>将实训计划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录入实验教学管理平台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文本框 4"/>
                        <wps:cNvSpPr txBox="1"/>
                        <wps:spPr>
                          <a:xfrm>
                            <a:off x="4723" y="43778"/>
                            <a:ext cx="7078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5、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28"/>
                                  <w:szCs w:val="28"/>
                                </w:rPr>
                                <w:t>实验室与设备管理中心下达实训任务书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下箭头 10"/>
                        <wps:cNvSpPr/>
                        <wps:spPr>
                          <a:xfrm>
                            <a:off x="7924" y="40290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10" name="下箭头 10"/>
                        <wps:cNvSpPr/>
                        <wps:spPr>
                          <a:xfrm>
                            <a:off x="7924" y="4168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11" name="下箭头 10"/>
                        <wps:cNvSpPr/>
                        <wps:spPr>
                          <a:xfrm>
                            <a:off x="7924" y="4309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  <wps:wsp>
                        <wps:cNvPr id="12" name="下箭头 10"/>
                        <wps:cNvSpPr/>
                        <wps:spPr>
                          <a:xfrm>
                            <a:off x="7924" y="44505"/>
                            <a:ext cx="677" cy="665"/>
                          </a:xfrm>
                          <a:prstGeom prst="downArrow">
                            <a:avLst>
                              <a:gd name="adj1" fmla="val 36777"/>
                              <a:gd name="adj2" fmla="val 44138"/>
                            </a:avLst>
                          </a:prstGeom>
                          <a:solidFill>
                            <a:srgbClr val="000000"/>
                          </a:solidFill>
                          <a:ln w="12700">
                            <a:noFill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8.3pt;margin-top:1.85pt;height:384.15pt;width:353.9pt;z-index:251658240;mso-width-relative:page;mso-height-relative:page;" coordorigin="4723,38186" coordsize="7078,7683" o:gfxdata="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yKRMftkAAAAIAQAADwAAAAAAAAABACAAAAAiAAAAZHJz&#10;L2Rvd25yZXYueG1sUEsBAhQAFAAAAAgAh07iQAeWlxAEBAAAlhoAAA4AAAAAAAAAAQAgAAAAKAEA&#10;AGRycy9lMm9Eb2MueG1sUEsFBgAAAAAGAAYAWQEAAJ4HAAAAAA==&#10;">
                <o:lock v:ext="edit" aspectratio="f"/>
                <v:shape id="文本框 1" o:spid="_x0000_s1026" o:spt="202" type="#_x0000_t202" style="position:absolute;left:4796;top:38186;height:698;width:6932;" fillcolor="#FFFFFF" filled="t" stroked="t" coordsize="21600,21600" o:gfxdata="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bwNh+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>1、任课教师根据教学计划填写微格实训计划申请表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806;top:39564;height:712;width:6912;" fillcolor="#FFFFFF" filled="t" stroked="t" coordsize="21600,21600" o:gfxdata="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m8k4S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 xml:space="preserve"> 2、实验室与设备管理中心对计划申请进行审核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783;top:40973;height:698;width:6958;" fillcolor="#FFFFFF" filled="t" stroked="t" coordsize="21600,21600" o:gfxdata="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VC/C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="宋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 xml:space="preserve"> 3、教师技能发展中心根据申请统一安排实训课表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724;top:45171;height:698;width:7076;" fillcolor="#FFFFFF" filled="t" stroked="t" coordsize="21600,21600" o:gfxdata="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kZrmu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eastAsia="宋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sz w:val="28"/>
                            <w:szCs w:val="28"/>
                            <w:lang w:val="en-US" w:eastAsia="zh-CN"/>
                          </w:rPr>
                          <w:t xml:space="preserve"> 6、师生根据实训课表完成实训</w:t>
                        </w:r>
                      </w:p>
                    </w:txbxContent>
                  </v:textbox>
                </v:shape>
                <v:shape id="下箭头 10" o:spid="_x0000_s1026" o:spt="67" type="#_x0000_t67" style="position:absolute;left:7924;top:38895;height:665;width:677;v-text-anchor:middle;" fillcolor="#000000" filled="t" stroked="f" coordsize="21600,21600" o:gfxdata="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plkpvQAA&#10;ANoAAAAPAAAAAAAAAAEAIAAAACIAAABkcnMvZG93bnJldi54bWxQSwECFAAUAAAACACHTuJAMy8F&#10;njsAAAA5AAAAEAAAAAAAAAABACAAAAAMAQAAZHJzL3NoYXBleG1sLnhtbFBLBQYAAAAABgAGAFsB&#10;AAC2AwAAAAA=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文本框 4" o:spid="_x0000_s1026" o:spt="202" type="#_x0000_t202" style="position:absolute;left:4761;top:42368;height:714;width:7003;" fillcolor="#FFFFFF" filled="t" stroked="t" coordsize="21600,21600" o:gfxdata="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aHlYe2AAAA2g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  <w:t xml:space="preserve"> 4、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任课教师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eastAsia="zh-CN"/>
                          </w:rPr>
                          <w:t>将实训计划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录入实验教学管理平台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4723;top:43778;height:714;width:7078;" fillcolor="#FFFFFF" filled="t" stroked="t" coordsize="21600,21600" o:gfxdata="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cYAfWzAAAA2gAAAA8AAAAA&#10;AAAAAQAgAAAAIgAAAGRycy9kb3ducmV2LnhtbFBLAQIUABQAAAAIAIdO4kAzLwWeOwAAADkAAAAQ&#10;AAAAAAAAAAEAIAAAAAIBAABkcnMvc2hhcGV4bWwueG1sUEsFBgAAAAAGAAYAWwEAAKwDAAAAAA==&#10;">
                  <v:fill on="t" focussize="0,0"/>
                  <v:stroke weight="0.5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  <w:lang w:val="en-US" w:eastAsia="zh-CN"/>
                          </w:rPr>
                          <w:t xml:space="preserve"> 5、</w:t>
                        </w:r>
                        <w:r>
                          <w:rPr>
                            <w:rFonts w:hint="eastAsia" w:ascii="黑体" w:hAnsi="黑体" w:eastAsia="黑体" w:cs="黑体"/>
                            <w:sz w:val="28"/>
                            <w:szCs w:val="28"/>
                          </w:rPr>
                          <w:t>实验室与设备管理中心下达实训任务书</w:t>
                        </w:r>
                      </w:p>
                    </w:txbxContent>
                  </v:textbox>
                </v:shape>
                <v:shape id="下箭头 10" o:spid="_x0000_s1026" o:spt="67" type="#_x0000_t67" style="position:absolute;left:7924;top:40290;height:665;width:677;v-text-anchor:middle;" fillcolor="#000000" filled="t" stroked="f" coordsize="21600,21600" o:gfxdata="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Oc1bvQAA&#10;ANoAAAAPAAAAAAAAAAEAIAAAACIAAABkcnMvZG93bnJldi54bWxQSwECFAAUAAAACACHTuJAMy8F&#10;njsAAAA5AAAAEAAAAAAAAAABACAAAAAMAQAAZHJzL3NoYXBleG1sLnhtbFBLBQYAAAAABgAGAFsB&#10;AAC2AwAAAAA=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_x0000_s1026" o:spid="_x0000_s1026" o:spt="67" type="#_x0000_t67" style="position:absolute;left:7924;top:41685;height:665;width:677;v-text-anchor:middle;" fillcolor="#000000" filled="t" stroked="f" coordsize="21600,21600" o:gfxdata="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Flmgr4A&#10;AADbAAAADwAAAAAAAAABACAAAAAiAAAAZHJzL2Rvd25yZXYueG1sUEsBAhQAFAAAAAgAh07iQDMv&#10;BZ47AAAAOQAAABAAAAAAAAAAAQAgAAAADQEAAGRycy9zaGFwZXhtbC54bWxQSwUGAAAAAAYABgBb&#10;AQAAtwMAAAAA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下箭头 10" o:spid="_x0000_s1026" o:spt="67" type="#_x0000_t67" style="position:absolute;left:7924;top:43095;height:665;width:677;v-text-anchor:middle;" fillcolor="#000000" filled="t" stroked="f" coordsize="21600,21600" o:gfxdata="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Vwxm8AAAA&#10;2wAAAA8AAAAAAAAAAQAgAAAAIgAAAGRycy9kb3ducmV2LnhtbFBLAQIUABQAAAAIAIdO4kAzLwWe&#10;OwAAADkAAAAQAAAAAAAAAAEAIAAAAAsBAABkcnMvc2hhcGV4bWwueG1sUEsFBgAAAAAGAAYAWwEA&#10;ALUDAAAAAA==&#10;" adj="12067,6828">
                  <v:fill on="t" focussize="0,0"/>
                  <v:stroke on="f" weight="1pt"/>
                  <v:imagedata o:title=""/>
                  <o:lock v:ext="edit" aspectratio="f"/>
                </v:shape>
                <v:shape id="下箭头 10" o:spid="_x0000_s1026" o:spt="67" type="#_x0000_t67" style="position:absolute;left:7924;top:44505;height:665;width:677;v-text-anchor:middle;" fillcolor="#000000" filled="t" stroked="f" coordsize="21600,21600" o:gfxdata="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x11uugAAANsA&#10;AAAPAAAAAAAAAAEAIAAAACIAAABkcnMvZG93bnJldi54bWxQSwECFAAUAAAACACHTuJAMy8FnjsA&#10;AAA5AAAAEAAAAAAAAAABACAAAAAJAQAAZHJzL3NoYXBleG1sLnhtbFBLBQYAAAAABgAGAFsBAACz&#10;AwAAAAA=&#10;" adj="12067,6828"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</w:t>
      </w:r>
      <w:r>
        <w:rPr>
          <w:rFonts w:hint="eastAsia"/>
          <w:sz w:val="28"/>
          <w:szCs w:val="28"/>
        </w:rPr>
        <w:t>实验室与设备管理中心</w:t>
      </w:r>
    </w:p>
    <w:p>
      <w:pPr>
        <w:ind w:firstLine="42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2016年9月1日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  <w:font w:name="Open Sans">
    <w:panose1 w:val="020B0606030504020204"/>
    <w:charset w:val="00"/>
    <w:family w:val="auto"/>
    <w:pitch w:val="default"/>
    <w:sig w:usb0="E00002EF" w:usb1="4000205B" w:usb2="00000028" w:usb3="00000000" w:csb0="2000019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锐字云字库隶书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华康宋体W3">
    <w:altName w:val="宋体"/>
    <w:panose1 w:val="02020309000000000000"/>
    <w:charset w:val="86"/>
    <w:family w:val="auto"/>
    <w:pitch w:val="default"/>
    <w:sig w:usb0="00000000" w:usb1="00000000" w:usb2="00000012" w:usb3="00000000" w:csb0="00040001" w:csb1="00000000"/>
  </w:font>
  <w:font w:name="华康圆体W5">
    <w:altName w:val="宋体"/>
    <w:panose1 w:val="020F0509000000000000"/>
    <w:charset w:val="86"/>
    <w:family w:val="auto"/>
    <w:pitch w:val="default"/>
    <w:sig w:usb0="00000000" w:usb1="00000000" w:usb2="00000012" w:usb3="00000000" w:csb0="00040001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imSun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538EC"/>
    <w:rsid w:val="40E02E83"/>
    <w:rsid w:val="4B2538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2016-09-06T00:25:00Z</dcterms:created>
  <dc:creator>xlc</dc:creator>
  <cp:lastModifiedBy>Administrator</cp:lastModifiedBy>
  <dcterms:modified xsi:type="dcterms:W3CDTF">2017-02-24T07:42:44Z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